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Io sottoscritt_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  <w:t>nat_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>consapevole delle sanzioni penali in caso di dichiarazioni false e della conseguente decadenza dai benefici eventualmente conseguiti (ai sensi degli artt. 75 e 76 D.P.R. 445/2000) sotto la propria responsabilità, ai sensi del DPR 28/12/2000 n. 445 e s.m.i.</w:t>
      </w:r>
    </w:p>
    <w:p w14:paraId="6695DA79" w14:textId="77777777" w:rsidR="003D1FC2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36401B62" w14:textId="424E75FC" w:rsidR="006532B6" w:rsidRPr="005746D4" w:rsidRDefault="006532B6" w:rsidP="003D1FC2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“</w:t>
      </w:r>
      <w:r w:rsidRPr="00224D53">
        <w:rPr>
          <w:rFonts w:ascii="Calibri" w:eastAsia="Calibri" w:hAnsi="Calibri"/>
          <w:b/>
          <w:bCs/>
          <w:lang w:eastAsia="en-US"/>
        </w:rPr>
        <w:t>richiesta di offerta per la fornitura di</w:t>
      </w:r>
      <w:r w:rsidR="00A94341" w:rsidRPr="00224D53">
        <w:rPr>
          <w:rFonts w:ascii="Calibri" w:eastAsia="Calibri" w:hAnsi="Calibri"/>
          <w:b/>
          <w:bCs/>
          <w:lang w:eastAsia="en-US"/>
        </w:rPr>
        <w:t xml:space="preserve"> </w:t>
      </w:r>
      <w:r w:rsidR="005565D8">
        <w:rPr>
          <w:rFonts w:ascii="Calibri" w:eastAsia="Calibri" w:hAnsi="Calibri"/>
          <w:b/>
          <w:bCs/>
          <w:lang w:eastAsia="en-US"/>
        </w:rPr>
        <w:t xml:space="preserve">materiale </w:t>
      </w:r>
      <w:r w:rsidR="009C6C07">
        <w:rPr>
          <w:rFonts w:ascii="Calibri" w:eastAsia="Calibri" w:hAnsi="Calibri"/>
          <w:b/>
          <w:bCs/>
          <w:lang w:eastAsia="en-US"/>
        </w:rPr>
        <w:t>edile</w:t>
      </w:r>
      <w:r w:rsidR="00703C11">
        <w:rPr>
          <w:rFonts w:ascii="Calibri" w:eastAsia="Calibri" w:hAnsi="Calibri"/>
          <w:b/>
          <w:bCs/>
          <w:lang w:eastAsia="en-US"/>
        </w:rPr>
        <w:t xml:space="preserve"> </w:t>
      </w:r>
      <w:r w:rsidR="00FB5634">
        <w:rPr>
          <w:rFonts w:ascii="Calibri" w:eastAsia="Calibri" w:hAnsi="Calibri"/>
          <w:b/>
          <w:bCs/>
          <w:lang w:eastAsia="en-US"/>
        </w:rPr>
        <w:t xml:space="preserve">allestimento teatro </w:t>
      </w:r>
      <w:r w:rsidR="00287558">
        <w:rPr>
          <w:rFonts w:ascii="Calibri" w:eastAsia="Calibri" w:hAnsi="Calibri"/>
          <w:b/>
          <w:bCs/>
          <w:lang w:eastAsia="en-US"/>
        </w:rPr>
        <w:t xml:space="preserve">stagione </w:t>
      </w:r>
      <w:r w:rsidR="00A94341" w:rsidRPr="00224D53">
        <w:rPr>
          <w:rFonts w:ascii="Calibri" w:eastAsia="Calibri" w:hAnsi="Calibri"/>
          <w:b/>
          <w:bCs/>
          <w:lang w:eastAsia="en-US"/>
        </w:rPr>
        <w:t>202</w:t>
      </w:r>
      <w:r w:rsidR="00653D5C">
        <w:rPr>
          <w:rFonts w:ascii="Calibri" w:eastAsia="Calibri" w:hAnsi="Calibri"/>
          <w:b/>
          <w:bCs/>
          <w:lang w:eastAsia="en-US"/>
        </w:rPr>
        <w:t>5</w:t>
      </w:r>
      <w:r w:rsidR="0047788D">
        <w:rPr>
          <w:rFonts w:ascii="Calibri" w:eastAsia="Calibri" w:hAnsi="Calibri"/>
          <w:b/>
          <w:bCs/>
          <w:lang w:eastAsia="en-US"/>
        </w:rPr>
        <w:t xml:space="preserve"> </w:t>
      </w:r>
      <w:r w:rsidR="00FB5634">
        <w:rPr>
          <w:rFonts w:ascii="Calibri" w:eastAsia="Calibri" w:hAnsi="Calibri"/>
          <w:b/>
          <w:bCs/>
          <w:lang w:eastAsia="en-US"/>
        </w:rPr>
        <w:t>pubblicata dall’Istituto Nazionale del Dramma Antico Onlus</w:t>
      </w:r>
      <w:r w:rsidR="00A94341"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– che non sussistono nei propri confronti e nei confronti dell’operatore economico, di cui il sottoscritto é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>– che nei propri confronti non è mai stato contestato/emessa sentenza di condanna passata in giudicato/decreto penale di condanna divenuto irrevocabile per uno ei reati indicati agli art. 98, comma 3, lett. h) del D.Lgs.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3B347F">
      <w:pgSz w:w="11910" w:h="16840"/>
      <w:pgMar w:top="1600" w:right="900" w:bottom="1200" w:left="7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229D" w14:textId="77777777" w:rsidR="0068591B" w:rsidRDefault="0068591B">
      <w:r>
        <w:separator/>
      </w:r>
    </w:p>
  </w:endnote>
  <w:endnote w:type="continuationSeparator" w:id="0">
    <w:p w14:paraId="2FCCD70B" w14:textId="77777777" w:rsidR="0068591B" w:rsidRDefault="0068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9CD6B" w14:textId="77777777" w:rsidR="0068591B" w:rsidRDefault="0068591B">
      <w:r>
        <w:separator/>
      </w:r>
    </w:p>
  </w:footnote>
  <w:footnote w:type="continuationSeparator" w:id="0">
    <w:p w14:paraId="5C2CDC12" w14:textId="77777777" w:rsidR="0068591B" w:rsidRDefault="0068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0C17BC"/>
    <w:rsid w:val="00174090"/>
    <w:rsid w:val="00224D53"/>
    <w:rsid w:val="00287558"/>
    <w:rsid w:val="003415B1"/>
    <w:rsid w:val="003D1FC2"/>
    <w:rsid w:val="0047788D"/>
    <w:rsid w:val="0051215E"/>
    <w:rsid w:val="00546072"/>
    <w:rsid w:val="005565D8"/>
    <w:rsid w:val="006532B6"/>
    <w:rsid w:val="00653D5C"/>
    <w:rsid w:val="0068591B"/>
    <w:rsid w:val="0070101B"/>
    <w:rsid w:val="00703C11"/>
    <w:rsid w:val="007B37A1"/>
    <w:rsid w:val="00866465"/>
    <w:rsid w:val="008D0931"/>
    <w:rsid w:val="009C6C07"/>
    <w:rsid w:val="00A94341"/>
    <w:rsid w:val="00AE34AD"/>
    <w:rsid w:val="00B22AEA"/>
    <w:rsid w:val="00C86966"/>
    <w:rsid w:val="00D62728"/>
    <w:rsid w:val="00D916FD"/>
    <w:rsid w:val="00F07AEB"/>
    <w:rsid w:val="00F862E5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3D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D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3D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D5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15</cp:revision>
  <dcterms:created xsi:type="dcterms:W3CDTF">2023-12-20T13:56:00Z</dcterms:created>
  <dcterms:modified xsi:type="dcterms:W3CDTF">2024-11-11T07:46:00Z</dcterms:modified>
</cp:coreProperties>
</file>